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7D" w:rsidRDefault="008051E5">
      <w:pPr>
        <w:pStyle w:val="Szvegtrzs"/>
        <w:ind w:left="2613" w:firstLine="0"/>
        <w:rPr>
          <w:sz w:val="20"/>
        </w:rPr>
      </w:pPr>
      <w:r>
        <w:rPr>
          <w:noProof/>
          <w:sz w:val="20"/>
          <w:lang w:eastAsia="hu-HU"/>
        </w:rPr>
        <w:drawing>
          <wp:inline distT="0" distB="0" distL="0" distR="0">
            <wp:extent cx="2606040" cy="1905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27D" w:rsidRDefault="000A427D">
      <w:pPr>
        <w:pStyle w:val="Szvegtrzs"/>
        <w:ind w:left="0" w:firstLine="0"/>
        <w:rPr>
          <w:sz w:val="20"/>
        </w:rPr>
      </w:pPr>
    </w:p>
    <w:p w:rsidR="000A427D" w:rsidRDefault="000A427D">
      <w:pPr>
        <w:pStyle w:val="Szvegtrzs"/>
        <w:ind w:left="0" w:firstLine="0"/>
        <w:rPr>
          <w:sz w:val="20"/>
        </w:rPr>
      </w:pPr>
    </w:p>
    <w:p w:rsidR="000A427D" w:rsidRDefault="000A427D">
      <w:pPr>
        <w:pStyle w:val="Szvegtrzs"/>
        <w:spacing w:before="4"/>
        <w:ind w:left="0" w:firstLine="0"/>
      </w:pPr>
    </w:p>
    <w:p w:rsidR="000A427D" w:rsidRDefault="008051E5">
      <w:pPr>
        <w:pStyle w:val="Cm"/>
      </w:pPr>
      <w:r>
        <w:t>Dolgozói névsor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spacing w:before="276"/>
        <w:ind w:hanging="709"/>
        <w:rPr>
          <w:sz w:val="24"/>
        </w:rPr>
      </w:pPr>
      <w:r>
        <w:rPr>
          <w:sz w:val="24"/>
        </w:rPr>
        <w:t>Galambos Lászlóné intézményvezető, gyógytestnevelő,</w:t>
      </w:r>
      <w:r>
        <w:rPr>
          <w:spacing w:val="-4"/>
          <w:sz w:val="24"/>
        </w:rPr>
        <w:t xml:space="preserve"> </w:t>
      </w:r>
      <w:r>
        <w:rPr>
          <w:sz w:val="24"/>
        </w:rPr>
        <w:t>óvodapedagógus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right="1042"/>
        <w:rPr>
          <w:sz w:val="24"/>
        </w:rPr>
      </w:pPr>
      <w:r>
        <w:rPr>
          <w:sz w:val="24"/>
        </w:rPr>
        <w:t>Andrejkáné Dalman Szilvia intézményvezető helyettes, óvodapedagógus, gyermekvédelmi</w:t>
      </w:r>
      <w:r>
        <w:rPr>
          <w:spacing w:val="-1"/>
          <w:sz w:val="24"/>
        </w:rPr>
        <w:t xml:space="preserve"> </w:t>
      </w:r>
      <w:r>
        <w:rPr>
          <w:sz w:val="24"/>
        </w:rPr>
        <w:t>felelős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Álich Barbara</w:t>
      </w:r>
      <w:r>
        <w:rPr>
          <w:spacing w:val="-2"/>
          <w:sz w:val="24"/>
        </w:rPr>
        <w:t xml:space="preserve"> </w:t>
      </w:r>
      <w:r>
        <w:rPr>
          <w:sz w:val="24"/>
        </w:rPr>
        <w:t>óvodapedagógus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Ujfalusi-Hujber Zsófia</w:t>
      </w:r>
      <w:r>
        <w:rPr>
          <w:spacing w:val="-2"/>
          <w:sz w:val="24"/>
        </w:rPr>
        <w:t xml:space="preserve"> </w:t>
      </w:r>
      <w:r>
        <w:rPr>
          <w:sz w:val="24"/>
        </w:rPr>
        <w:t>óvodapedagógus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Tóth Gézáné</w:t>
      </w:r>
      <w:r>
        <w:rPr>
          <w:spacing w:val="-1"/>
          <w:sz w:val="24"/>
        </w:rPr>
        <w:t xml:space="preserve"> </w:t>
      </w:r>
      <w:r>
        <w:rPr>
          <w:sz w:val="24"/>
        </w:rPr>
        <w:t>óvodapedagógus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Kántor Zsuzsanna óvodapedagógus,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Juricsné Ivanics Brigitta pedagógus</w:t>
      </w:r>
      <w:r>
        <w:rPr>
          <w:spacing w:val="-3"/>
          <w:sz w:val="24"/>
        </w:rPr>
        <w:t xml:space="preserve"> </w:t>
      </w:r>
      <w:r>
        <w:rPr>
          <w:sz w:val="24"/>
        </w:rPr>
        <w:t>asszisztens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Füstös Edit kisgyermeknevelő, bölcsődei szakmai</w:t>
      </w:r>
      <w:r>
        <w:rPr>
          <w:spacing w:val="-2"/>
          <w:sz w:val="24"/>
        </w:rPr>
        <w:t xml:space="preserve"> </w:t>
      </w:r>
      <w:r>
        <w:rPr>
          <w:sz w:val="24"/>
        </w:rPr>
        <w:t>vezető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Máté Kálmánné</w:t>
      </w:r>
      <w:r>
        <w:rPr>
          <w:spacing w:val="-2"/>
          <w:sz w:val="24"/>
        </w:rPr>
        <w:t xml:space="preserve"> </w:t>
      </w:r>
      <w:r>
        <w:rPr>
          <w:sz w:val="24"/>
        </w:rPr>
        <w:t>kisgyermeknevelő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Hujber Mihályné óvodai</w:t>
      </w:r>
      <w:r>
        <w:rPr>
          <w:spacing w:val="-3"/>
          <w:sz w:val="24"/>
        </w:rPr>
        <w:t xml:space="preserve"> </w:t>
      </w:r>
      <w:r>
        <w:rPr>
          <w:sz w:val="24"/>
        </w:rPr>
        <w:t>dajka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Vargáné Tóth Ilona bölcsődei</w:t>
      </w:r>
      <w:r>
        <w:rPr>
          <w:spacing w:val="-2"/>
          <w:sz w:val="24"/>
        </w:rPr>
        <w:t xml:space="preserve"> </w:t>
      </w:r>
      <w:r>
        <w:rPr>
          <w:sz w:val="24"/>
        </w:rPr>
        <w:t>dajka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Monostory Anikó óvodatitkár, pedagógus</w:t>
      </w:r>
      <w:r>
        <w:rPr>
          <w:spacing w:val="-3"/>
          <w:sz w:val="24"/>
        </w:rPr>
        <w:t xml:space="preserve"> </w:t>
      </w:r>
      <w:r>
        <w:rPr>
          <w:sz w:val="24"/>
        </w:rPr>
        <w:t>asszisztens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Takács Sándorné óvodai</w:t>
      </w:r>
      <w:r>
        <w:rPr>
          <w:spacing w:val="-2"/>
          <w:sz w:val="24"/>
        </w:rPr>
        <w:t xml:space="preserve"> </w:t>
      </w:r>
      <w:r>
        <w:rPr>
          <w:sz w:val="24"/>
        </w:rPr>
        <w:t>dajka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Varga Zsoltné óvodai</w:t>
      </w:r>
      <w:r>
        <w:rPr>
          <w:spacing w:val="-2"/>
          <w:sz w:val="24"/>
        </w:rPr>
        <w:t xml:space="preserve"> </w:t>
      </w:r>
      <w:r>
        <w:rPr>
          <w:sz w:val="24"/>
        </w:rPr>
        <w:t>dajka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Paucsáné Visnyei Katalin óvodai</w:t>
      </w:r>
      <w:r>
        <w:rPr>
          <w:spacing w:val="-3"/>
          <w:sz w:val="24"/>
        </w:rPr>
        <w:t xml:space="preserve"> </w:t>
      </w:r>
      <w:r>
        <w:rPr>
          <w:sz w:val="24"/>
        </w:rPr>
        <w:t>dajka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Monostory Gyula udvari</w:t>
      </w:r>
      <w:r>
        <w:rPr>
          <w:spacing w:val="-3"/>
          <w:sz w:val="24"/>
        </w:rPr>
        <w:t xml:space="preserve"> </w:t>
      </w:r>
      <w:r>
        <w:rPr>
          <w:sz w:val="24"/>
        </w:rPr>
        <w:t>karbantartó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Mürkli Anikó</w:t>
      </w:r>
      <w:r>
        <w:rPr>
          <w:spacing w:val="-3"/>
          <w:sz w:val="24"/>
        </w:rPr>
        <w:t xml:space="preserve"> </w:t>
      </w:r>
      <w:r>
        <w:rPr>
          <w:sz w:val="24"/>
        </w:rPr>
        <w:t>óvodapedagógus</w:t>
      </w:r>
    </w:p>
    <w:p w:rsidR="000A427D" w:rsidRDefault="00991C9B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Filó Ágnes</w:t>
      </w:r>
      <w:r w:rsidR="00EC48F0" w:rsidRPr="00EC48F0">
        <w:rPr>
          <w:sz w:val="24"/>
        </w:rPr>
        <w:t xml:space="preserve"> </w:t>
      </w:r>
      <w:r w:rsidR="008051E5">
        <w:rPr>
          <w:sz w:val="24"/>
        </w:rPr>
        <w:t>élelmezés</w:t>
      </w:r>
      <w:r w:rsidR="004301B1">
        <w:rPr>
          <w:sz w:val="24"/>
        </w:rPr>
        <w:t>i feladatellátó</w:t>
      </w:r>
    </w:p>
    <w:p w:rsidR="000A427D" w:rsidRDefault="008051E5" w:rsidP="00EC48F0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Szöllősi József</w:t>
      </w:r>
      <w:r w:rsidRPr="00EC48F0">
        <w:rPr>
          <w:sz w:val="24"/>
        </w:rPr>
        <w:t xml:space="preserve"> </w:t>
      </w:r>
      <w:r>
        <w:rPr>
          <w:sz w:val="24"/>
        </w:rPr>
        <w:t>szakács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Berecz Viktória Tímea</w:t>
      </w:r>
      <w:r>
        <w:rPr>
          <w:spacing w:val="-2"/>
          <w:sz w:val="24"/>
        </w:rPr>
        <w:t xml:space="preserve"> </w:t>
      </w:r>
      <w:r>
        <w:rPr>
          <w:sz w:val="24"/>
        </w:rPr>
        <w:t>szakács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Méregné Varga Gyöngyi</w:t>
      </w:r>
      <w:r>
        <w:rPr>
          <w:spacing w:val="-4"/>
          <w:sz w:val="24"/>
        </w:rPr>
        <w:t xml:space="preserve"> </w:t>
      </w:r>
      <w:r>
        <w:rPr>
          <w:sz w:val="24"/>
        </w:rPr>
        <w:t>konyhalány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Horváthné Ács Viktória</w:t>
      </w:r>
      <w:r>
        <w:rPr>
          <w:spacing w:val="-4"/>
          <w:sz w:val="24"/>
        </w:rPr>
        <w:t xml:space="preserve"> </w:t>
      </w:r>
      <w:r>
        <w:rPr>
          <w:sz w:val="24"/>
        </w:rPr>
        <w:t>konyhalány</w:t>
      </w:r>
    </w:p>
    <w:p w:rsidR="000A427D" w:rsidRDefault="008051E5">
      <w:pPr>
        <w:pStyle w:val="Listaszerbekezds"/>
        <w:numPr>
          <w:ilvl w:val="0"/>
          <w:numId w:val="1"/>
        </w:numPr>
        <w:tabs>
          <w:tab w:val="left" w:pos="824"/>
          <w:tab w:val="left" w:pos="825"/>
        </w:tabs>
        <w:ind w:hanging="709"/>
        <w:rPr>
          <w:sz w:val="24"/>
        </w:rPr>
      </w:pPr>
      <w:r>
        <w:rPr>
          <w:sz w:val="24"/>
        </w:rPr>
        <w:t>Molnár Róbertné</w:t>
      </w:r>
      <w:r>
        <w:rPr>
          <w:spacing w:val="-3"/>
          <w:sz w:val="24"/>
        </w:rPr>
        <w:t xml:space="preserve"> </w:t>
      </w:r>
      <w:r>
        <w:rPr>
          <w:sz w:val="24"/>
        </w:rPr>
        <w:t>konyhalány</w:t>
      </w:r>
    </w:p>
    <w:p w:rsidR="000A427D" w:rsidRDefault="000A427D" w:rsidP="00991C9B">
      <w:pPr>
        <w:pStyle w:val="Listaszerbekezds"/>
        <w:tabs>
          <w:tab w:val="left" w:pos="824"/>
          <w:tab w:val="left" w:pos="825"/>
        </w:tabs>
        <w:ind w:firstLine="0"/>
        <w:rPr>
          <w:sz w:val="24"/>
        </w:rPr>
      </w:pPr>
    </w:p>
    <w:sectPr w:rsidR="000A427D" w:rsidSect="000A427D">
      <w:type w:val="continuous"/>
      <w:pgSz w:w="11910" w:h="16840"/>
      <w:pgMar w:top="1400" w:right="1680" w:bottom="280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376"/>
    <w:multiLevelType w:val="hybridMultilevel"/>
    <w:tmpl w:val="FFDC3222"/>
    <w:lvl w:ilvl="0" w:tplc="AE20870A">
      <w:start w:val="1"/>
      <w:numFmt w:val="decimal"/>
      <w:lvlText w:val="%1."/>
      <w:lvlJc w:val="left"/>
      <w:pPr>
        <w:ind w:left="825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u-HU" w:eastAsia="en-US" w:bidi="ar-SA"/>
      </w:rPr>
    </w:lvl>
    <w:lvl w:ilvl="1" w:tplc="331AD162">
      <w:numFmt w:val="bullet"/>
      <w:lvlText w:val="•"/>
      <w:lvlJc w:val="left"/>
      <w:pPr>
        <w:ind w:left="1630" w:hanging="708"/>
      </w:pPr>
      <w:rPr>
        <w:rFonts w:hint="default"/>
        <w:lang w:val="hu-HU" w:eastAsia="en-US" w:bidi="ar-SA"/>
      </w:rPr>
    </w:lvl>
    <w:lvl w:ilvl="2" w:tplc="562C5414">
      <w:numFmt w:val="bullet"/>
      <w:lvlText w:val="•"/>
      <w:lvlJc w:val="left"/>
      <w:pPr>
        <w:ind w:left="2441" w:hanging="708"/>
      </w:pPr>
      <w:rPr>
        <w:rFonts w:hint="default"/>
        <w:lang w:val="hu-HU" w:eastAsia="en-US" w:bidi="ar-SA"/>
      </w:rPr>
    </w:lvl>
    <w:lvl w:ilvl="3" w:tplc="EE9C9280">
      <w:numFmt w:val="bullet"/>
      <w:lvlText w:val="•"/>
      <w:lvlJc w:val="left"/>
      <w:pPr>
        <w:ind w:left="3251" w:hanging="708"/>
      </w:pPr>
      <w:rPr>
        <w:rFonts w:hint="default"/>
        <w:lang w:val="hu-HU" w:eastAsia="en-US" w:bidi="ar-SA"/>
      </w:rPr>
    </w:lvl>
    <w:lvl w:ilvl="4" w:tplc="DD907D50">
      <w:numFmt w:val="bullet"/>
      <w:lvlText w:val="•"/>
      <w:lvlJc w:val="left"/>
      <w:pPr>
        <w:ind w:left="4062" w:hanging="708"/>
      </w:pPr>
      <w:rPr>
        <w:rFonts w:hint="default"/>
        <w:lang w:val="hu-HU" w:eastAsia="en-US" w:bidi="ar-SA"/>
      </w:rPr>
    </w:lvl>
    <w:lvl w:ilvl="5" w:tplc="E2AA52DE">
      <w:numFmt w:val="bullet"/>
      <w:lvlText w:val="•"/>
      <w:lvlJc w:val="left"/>
      <w:pPr>
        <w:ind w:left="4873" w:hanging="708"/>
      </w:pPr>
      <w:rPr>
        <w:rFonts w:hint="default"/>
        <w:lang w:val="hu-HU" w:eastAsia="en-US" w:bidi="ar-SA"/>
      </w:rPr>
    </w:lvl>
    <w:lvl w:ilvl="6" w:tplc="768A0290">
      <w:numFmt w:val="bullet"/>
      <w:lvlText w:val="•"/>
      <w:lvlJc w:val="left"/>
      <w:pPr>
        <w:ind w:left="5683" w:hanging="708"/>
      </w:pPr>
      <w:rPr>
        <w:rFonts w:hint="default"/>
        <w:lang w:val="hu-HU" w:eastAsia="en-US" w:bidi="ar-SA"/>
      </w:rPr>
    </w:lvl>
    <w:lvl w:ilvl="7" w:tplc="A2EA574A">
      <w:numFmt w:val="bullet"/>
      <w:lvlText w:val="•"/>
      <w:lvlJc w:val="left"/>
      <w:pPr>
        <w:ind w:left="6494" w:hanging="708"/>
      </w:pPr>
      <w:rPr>
        <w:rFonts w:hint="default"/>
        <w:lang w:val="hu-HU" w:eastAsia="en-US" w:bidi="ar-SA"/>
      </w:rPr>
    </w:lvl>
    <w:lvl w:ilvl="8" w:tplc="29D41B7C">
      <w:numFmt w:val="bullet"/>
      <w:lvlText w:val="•"/>
      <w:lvlJc w:val="left"/>
      <w:pPr>
        <w:ind w:left="7304" w:hanging="70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A427D"/>
    <w:rsid w:val="0007755A"/>
    <w:rsid w:val="000A427D"/>
    <w:rsid w:val="0014222A"/>
    <w:rsid w:val="004301B1"/>
    <w:rsid w:val="008051E5"/>
    <w:rsid w:val="00941613"/>
    <w:rsid w:val="00991C9B"/>
    <w:rsid w:val="00AB4546"/>
    <w:rsid w:val="00BA6554"/>
    <w:rsid w:val="00EC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0A427D"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2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0A427D"/>
    <w:pPr>
      <w:ind w:left="825" w:hanging="709"/>
    </w:pPr>
    <w:rPr>
      <w:sz w:val="24"/>
      <w:szCs w:val="24"/>
    </w:rPr>
  </w:style>
  <w:style w:type="paragraph" w:styleId="Cm">
    <w:name w:val="Title"/>
    <w:basedOn w:val="Norml"/>
    <w:uiPriority w:val="1"/>
    <w:qFormat/>
    <w:rsid w:val="000A427D"/>
    <w:pPr>
      <w:spacing w:before="87"/>
      <w:ind w:left="3545" w:right="3167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  <w:rsid w:val="000A427D"/>
    <w:pPr>
      <w:ind w:left="825" w:hanging="709"/>
    </w:pPr>
  </w:style>
  <w:style w:type="paragraph" w:customStyle="1" w:styleId="TableParagraph">
    <w:name w:val="Table Paragraph"/>
    <w:basedOn w:val="Norml"/>
    <w:uiPriority w:val="1"/>
    <w:qFormat/>
    <w:rsid w:val="000A427D"/>
  </w:style>
  <w:style w:type="paragraph" w:styleId="Buborkszveg">
    <w:name w:val="Balloon Text"/>
    <w:basedOn w:val="Norml"/>
    <w:link w:val="BuborkszvegChar"/>
    <w:uiPriority w:val="99"/>
    <w:semiHidden/>
    <w:unhideWhenUsed/>
    <w:rsid w:val="009416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1613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785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kippkoppovi</dc:creator>
  <cp:lastModifiedBy>Kultura server</cp:lastModifiedBy>
  <cp:revision>7</cp:revision>
  <dcterms:created xsi:type="dcterms:W3CDTF">2021-08-06T06:45:00Z</dcterms:created>
  <dcterms:modified xsi:type="dcterms:W3CDTF">2021-12-03T12:05:00Z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2021-03-01T00:00:00Z</vt:filetime>
  </property>
</Properties>
</file>