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6" w:rsidRDefault="00264390" w:rsidP="00581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0C6">
        <w:rPr>
          <w:rFonts w:ascii="Times New Roman" w:hAnsi="Times New Roman"/>
          <w:b/>
          <w:sz w:val="24"/>
          <w:szCs w:val="24"/>
        </w:rPr>
        <w:t xml:space="preserve">Balatonkenese 1. </w:t>
      </w:r>
      <w:r w:rsidR="00DB0D26" w:rsidRPr="005810C6">
        <w:rPr>
          <w:rFonts w:ascii="Times New Roman" w:hAnsi="Times New Roman"/>
          <w:b/>
          <w:sz w:val="24"/>
          <w:szCs w:val="24"/>
        </w:rPr>
        <w:t>számú védőnői részkörzet</w:t>
      </w:r>
    </w:p>
    <w:p w:rsidR="00DB0D26" w:rsidRDefault="00DB0D26" w:rsidP="00581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Óbíróné Karácsony Ágnes védőnő</w:t>
      </w:r>
      <w:r w:rsidR="005810C6">
        <w:rPr>
          <w:rFonts w:ascii="Times New Roman" w:hAnsi="Times New Roman"/>
          <w:b/>
          <w:sz w:val="24"/>
          <w:szCs w:val="24"/>
        </w:rPr>
        <w:t xml:space="preserve"> ellátási területe</w:t>
      </w:r>
    </w:p>
    <w:p w:rsidR="00DB0D26" w:rsidRDefault="00DB0D26" w:rsidP="005810C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361C8" w:rsidRDefault="007361C8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CE6" w:rsidRDefault="00044CE6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Balatonkenesei </w:t>
      </w:r>
      <w:r w:rsidR="00FB73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Pilinszky János Általános Iskola és Alapfokú Művészeti 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ola osztályainak a fele. </w:t>
      </w:r>
    </w:p>
    <w:p w:rsidR="00044CE6" w:rsidRDefault="00044CE6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B73E6" w:rsidRDefault="00044CE6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Kippkopp Óvoda és Bölcsőde</w:t>
      </w:r>
    </w:p>
    <w:p w:rsidR="005810C6" w:rsidRDefault="005810C6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CE6" w:rsidRDefault="00044CE6" w:rsidP="00FB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Balatonkenese város utcái közül a következők: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E89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Ágnes utca    </w:t>
      </w:r>
    </w:p>
    <w:p w:rsidR="00FD162B" w:rsidRDefault="00D76E89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Ágnes köz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Álmos vezér utca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Arany János utca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Bagolyvár utca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Bajcsy-Zsilinszky utca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Bakó József utca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Balaton köz                     </w:t>
      </w:r>
    </w:p>
    <w:p w:rsidR="00FD162B" w:rsidRDefault="00D76E89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Balatoni út  65-281-ig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Bartók Béla utca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Batthyány utca                 </w:t>
      </w:r>
    </w:p>
    <w:p w:rsidR="00D76E89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Béke utca   </w:t>
      </w:r>
    </w:p>
    <w:p w:rsidR="00FD162B" w:rsidRDefault="00D76E89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Benczúr Gyula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Berek köz   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Berek utca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Béri Balogh Ádám tér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Berzsenyi Dániel utca        </w:t>
      </w:r>
    </w:p>
    <w:p w:rsidR="00D76E89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Blaha Lujza utca    </w:t>
      </w:r>
    </w:p>
    <w:p w:rsidR="00FD162B" w:rsidRDefault="00D76E89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Boglárka utca</w:t>
      </w:r>
    </w:p>
    <w:p w:rsidR="00D76E89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Bólyai János utca          </w:t>
      </w:r>
    </w:p>
    <w:p w:rsidR="00FD162B" w:rsidRDefault="00D76E89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Búsuló Juhász utca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Csalogány utca    </w:t>
      </w:r>
    </w:p>
    <w:p w:rsidR="00107547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Cserkész utca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Csipkés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Csizmadia Károly utca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Csónakos utca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Dobó Katalin utca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Dózsa György utca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Előd vezér utca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Ezredes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Fecske köz  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Fő utca    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Gagarin utca   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Gesztenyefa sor</w:t>
      </w:r>
    </w:p>
    <w:p w:rsidR="00107547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Gyurgyóka sétány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Gyümölcskert utca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Harcsa utca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Hegyalja utca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Huba vezér utca 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8174 Ibolya utca  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Írisz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József Attila utca             </w:t>
      </w:r>
    </w:p>
    <w:p w:rsidR="00FD162B" w:rsidRDefault="00FD162B" w:rsidP="0010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Kálmán Imre utca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Kálvin </w:t>
      </w:r>
      <w:r w:rsidR="00107547">
        <w:rPr>
          <w:rFonts w:ascii="Times New Roman" w:hAnsi="Times New Roman"/>
          <w:sz w:val="24"/>
          <w:szCs w:val="24"/>
        </w:rPr>
        <w:t xml:space="preserve">János </w:t>
      </w:r>
      <w:r>
        <w:rPr>
          <w:rFonts w:ascii="Times New Roman" w:hAnsi="Times New Roman"/>
          <w:sz w:val="24"/>
          <w:szCs w:val="24"/>
        </w:rPr>
        <w:t xml:space="preserve">tér  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Kanári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Kanizsai Dorottya utca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Katona József köz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Katona József utca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Kikötő utca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Kond vezér utca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Kossuth Lajos utca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Kossuth tér     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Kún utca  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Mélyút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Móricz Zsigmond utca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Nagykúti utca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Nefelejcs utca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Ond vezér utca 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Óvoda utca     </w:t>
      </w:r>
    </w:p>
    <w:p w:rsidR="00107547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Őzike utca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Panoráma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Parragh köz 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Partalja utca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Partfő utca                 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Pásztor utca    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Pásztorház utca</w:t>
      </w:r>
    </w:p>
    <w:p w:rsidR="00107547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Pince köz     </w:t>
      </w:r>
    </w:p>
    <w:p w:rsidR="00FD162B" w:rsidRDefault="00107547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Rigó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Rigóvölgyi utca              </w:t>
      </w:r>
    </w:p>
    <w:p w:rsidR="00107547" w:rsidRDefault="00107547" w:rsidP="0010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Rozgonyi Cecí</w:t>
      </w:r>
      <w:r w:rsidR="00FD162B">
        <w:rPr>
          <w:rFonts w:ascii="Times New Roman" w:hAnsi="Times New Roman"/>
          <w:sz w:val="24"/>
          <w:szCs w:val="24"/>
        </w:rPr>
        <w:t xml:space="preserve">lia utca         </w:t>
      </w:r>
    </w:p>
    <w:p w:rsidR="00FD162B" w:rsidRDefault="00FD162B" w:rsidP="0010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Seregély köz           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Soós Lajos utca                </w:t>
      </w:r>
    </w:p>
    <w:p w:rsidR="00DC22E6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Soós-hegy utca       </w:t>
      </w:r>
    </w:p>
    <w:p w:rsidR="00FD162B" w:rsidRDefault="00DC22E6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Szép Ferencné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Szép Juhászné utca  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Szilágyi Erzsébet utca       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Táncsics Mihály utca           </w:t>
      </w:r>
    </w:p>
    <w:p w:rsidR="00DC22E6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Tass vezér utca   </w:t>
      </w:r>
    </w:p>
    <w:p w:rsidR="00FD162B" w:rsidRDefault="00DC22E6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Tátorján sétány</w:t>
      </w:r>
    </w:p>
    <w:p w:rsidR="00DC22E6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Töhötöm vezér utca   </w:t>
      </w:r>
    </w:p>
    <w:p w:rsidR="00FD162B" w:rsidRDefault="00DC22E6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8174 Törökverő utca</w:t>
      </w:r>
    </w:p>
    <w:p w:rsidR="00FD162B" w:rsidRDefault="00FD162B" w:rsidP="00FD1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Tüzér utca                   </w:t>
      </w:r>
    </w:p>
    <w:p w:rsidR="00FD162B" w:rsidRPr="00D76E89" w:rsidRDefault="00FD162B" w:rsidP="008B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8174 </w:t>
      </w:r>
      <w:r w:rsidR="00DC22E6">
        <w:rPr>
          <w:rFonts w:ascii="Times New Roman" w:hAnsi="Times New Roman"/>
          <w:sz w:val="24"/>
          <w:szCs w:val="24"/>
        </w:rPr>
        <w:t>Vízmű</w:t>
      </w:r>
      <w:r>
        <w:rPr>
          <w:rFonts w:ascii="Times New Roman" w:hAnsi="Times New Roman"/>
          <w:sz w:val="24"/>
          <w:szCs w:val="24"/>
        </w:rPr>
        <w:t xml:space="preserve"> köz                  </w:t>
      </w:r>
    </w:p>
    <w:sectPr w:rsidR="00FD162B" w:rsidRPr="00D76E89" w:rsidSect="00DB0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CF" w:rsidRDefault="009664CF" w:rsidP="00044CE6">
      <w:pPr>
        <w:spacing w:after="0" w:line="240" w:lineRule="auto"/>
      </w:pPr>
      <w:r>
        <w:separator/>
      </w:r>
    </w:p>
  </w:endnote>
  <w:endnote w:type="continuationSeparator" w:id="1">
    <w:p w:rsidR="009664CF" w:rsidRDefault="009664CF" w:rsidP="0004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CF" w:rsidRDefault="009664CF" w:rsidP="00044CE6">
      <w:pPr>
        <w:spacing w:after="0" w:line="240" w:lineRule="auto"/>
      </w:pPr>
      <w:r>
        <w:separator/>
      </w:r>
    </w:p>
  </w:footnote>
  <w:footnote w:type="continuationSeparator" w:id="1">
    <w:p w:rsidR="009664CF" w:rsidRDefault="009664CF" w:rsidP="0004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E6" w:rsidRDefault="00044CE6" w:rsidP="00DB0D2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C3C"/>
    <w:multiLevelType w:val="hybridMultilevel"/>
    <w:tmpl w:val="A83C783C"/>
    <w:lvl w:ilvl="0" w:tplc="36EE98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240"/>
    <w:multiLevelType w:val="hybridMultilevel"/>
    <w:tmpl w:val="5A003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73E6"/>
    <w:rsid w:val="00044CE6"/>
    <w:rsid w:val="00107547"/>
    <w:rsid w:val="00160A31"/>
    <w:rsid w:val="00264390"/>
    <w:rsid w:val="002F3666"/>
    <w:rsid w:val="00327E3D"/>
    <w:rsid w:val="0042010F"/>
    <w:rsid w:val="00444036"/>
    <w:rsid w:val="004F33CF"/>
    <w:rsid w:val="00525B38"/>
    <w:rsid w:val="005810C6"/>
    <w:rsid w:val="007361C8"/>
    <w:rsid w:val="008B4C89"/>
    <w:rsid w:val="00937044"/>
    <w:rsid w:val="009664CF"/>
    <w:rsid w:val="00A366AA"/>
    <w:rsid w:val="00AB3331"/>
    <w:rsid w:val="00BA6DCB"/>
    <w:rsid w:val="00D67656"/>
    <w:rsid w:val="00D76E89"/>
    <w:rsid w:val="00DB0D26"/>
    <w:rsid w:val="00DC22E6"/>
    <w:rsid w:val="00FB73E6"/>
    <w:rsid w:val="00FD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3E6"/>
    <w:pPr>
      <w:suppressAutoHyphens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73E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73E6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73E6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4CE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CE6"/>
    <w:rPr>
      <w:rFonts w:ascii="Calibri" w:eastAsia="SimSun" w:hAnsi="Calibri" w:cs="Calibri"/>
    </w:rPr>
  </w:style>
  <w:style w:type="paragraph" w:styleId="llb">
    <w:name w:val="footer"/>
    <w:basedOn w:val="Norml"/>
    <w:link w:val="llbChar"/>
    <w:uiPriority w:val="99"/>
    <w:unhideWhenUsed/>
    <w:rsid w:val="0004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CE6"/>
    <w:rPr>
      <w:rFonts w:ascii="Calibri" w:eastAsia="SimSun" w:hAnsi="Calibri" w:cs="Calibri"/>
    </w:rPr>
  </w:style>
  <w:style w:type="character" w:styleId="Oldalszm">
    <w:name w:val="page number"/>
    <w:basedOn w:val="Bekezdsalapbettpusa"/>
    <w:uiPriority w:val="99"/>
    <w:unhideWhenUsed/>
    <w:rsid w:val="00044CE6"/>
  </w:style>
  <w:style w:type="character" w:styleId="Hiperhivatkozs">
    <w:name w:val="Hyperlink"/>
    <w:basedOn w:val="Bekezdsalapbettpusa"/>
    <w:uiPriority w:val="99"/>
    <w:unhideWhenUsed/>
    <w:rsid w:val="00DB0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Magdolna</dc:creator>
  <cp:lastModifiedBy>Kultúraháza</cp:lastModifiedBy>
  <cp:revision>2</cp:revision>
  <dcterms:created xsi:type="dcterms:W3CDTF">2021-02-11T16:06:00Z</dcterms:created>
  <dcterms:modified xsi:type="dcterms:W3CDTF">2021-02-11T16:06:00Z</dcterms:modified>
</cp:coreProperties>
</file>